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2.我多想去看看</w:t>
      </w:r>
    </w:p>
    <w:p>
      <w:pPr>
        <w:snapToGrid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一、教材分析</w:t>
      </w:r>
    </w:p>
    <w:p>
      <w:pPr>
        <w:snapToGrid w:val="0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我多想去看看》以山村一个小孩子的口吻，讲述自己非常想到遥远的北京城去看天安门广场的升旗仪式。课文中的“我”是一个山村的孩子。茫茫的大山隔阻了“我”的视线，却隔不断“我”对山外世界的向往，对首都北京的向往。诗歌感情真挚、语言朴实，浸透着作者的情、流动着作者的情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二、教学目标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1．认识1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个生字，会写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个字。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2．正确、流利地朗读课文。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3．理解课文内容，激发学生热爱北京、热爱祖国的思想感情。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三、教学重、难点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指导学生有感情地朗读课文，激发学生热爱北京、热爱祖国的思想感情。</w:t>
      </w: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四、教学准备</w:t>
      </w:r>
    </w:p>
    <w:p>
      <w:pPr>
        <w:ind w:firstLine="411" w:firstLineChars="196"/>
        <w:rPr>
          <w:rFonts w:hint="eastAsia" w:ascii="宋体" w:hAnsi="宋体"/>
          <w:b/>
          <w:sz w:val="24"/>
        </w:rPr>
      </w:pPr>
      <w:r>
        <w:rPr>
          <w:rFonts w:hint="eastAsia"/>
        </w:rPr>
        <w:t>多媒体教学课件，生字、生词卡片，布置学生课前收集有关北京风光的图片。</w:t>
      </w:r>
    </w:p>
    <w:p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五、教学课时：</w:t>
      </w:r>
      <w:r>
        <w:rPr>
          <w:rFonts w:hint="eastAsia" w:ascii="宋体" w:hAnsi="宋体"/>
          <w:sz w:val="24"/>
        </w:rPr>
        <w:t xml:space="preserve">两课时 </w:t>
      </w:r>
    </w:p>
    <w:p>
      <w:pPr>
        <w:snapToGrid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六、教学过程</w:t>
      </w:r>
    </w:p>
    <w:p>
      <w:pPr>
        <w:snapToGrid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                                </w:t>
      </w:r>
      <w:r>
        <w:rPr>
          <w:rFonts w:hint="eastAsia" w:ascii="宋体" w:hAnsi="宋体"/>
          <w:b/>
          <w:bCs/>
          <w:sz w:val="24"/>
        </w:rPr>
        <w:t>第一课时</w:t>
      </w:r>
    </w:p>
    <w:p>
      <w:pPr>
        <w:snapToGrid w:val="0"/>
        <w:ind w:firstLine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一、 激趣导入：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小朋友，你们最想去什么地方呢？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课件出示北京风光图片（课件）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看到这么美丽的风景，有什么想要告诉小朋友或老师的吗？能用上这课的课题来说一说吗？（带上感情说）突出“多想”。（课件）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板书课题。你有什么好办法记住“想”？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二、初读课文：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1.有一个小朋友学习非常认真，他想跟你们比一比。他说：想和我比一比吗？我做任何事情都特别专心，听老师读课文的时候不但能听清字音，还可以知道课文讲的是什么呢！你们能做到吗？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老师范读课文，学生认真听。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2.那个小朋友学习特别聪明，他说：这有什么了不起，我还会自己读准课文呢！你们行吗？请小朋友们自己认真读一读，划出生字词语。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三、学习生字词语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 课件出示：大家读得这么高兴，小蜜蜂也来凑热闹了，看，几只调皮的小蜜蜂把生字都采到了她们的篮子里去了，让我们去看看，这些生字是什么。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2.出示生字，学生自己练读。（课件）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同桌检查。指名读。听一听电脑老师是怎样评价的。（课件）读得好的当小老师带领大家一起读。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3.想一想，你可以用什么办法记住什么生字？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学生畅所欲言，相机教学“方”字旁。学生讲得好的奖励玩猜字谜游戏。（课件）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4.比一比，看谁的眼睛亮。（巩固生字学习情况）（课件）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四、再读课文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看，调皮的小蜜蜂把生字新词送回了课文，你们还认识吗？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指名读课文。朗读擂台赛。听一听学习伙伴怎样评价。（课件）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五、生字书写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1.学写生字。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2.你看清楚“广”字在田字格中的位置了吗？（“点”靠近竖中线起笔。）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3.“走”：他在田字格中的什么位置才会觉得舒服呢？（“竖”在竖中线上。）</w:t>
      </w:r>
      <w:bookmarkStart w:id="0" w:name="_GoBack"/>
      <w:bookmarkEnd w:id="0"/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4.注意这些生字在田字格中的位置。师范写，生描红并在书本田字格上书写。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比一比，看谁写得漂亮。（投影）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六、作业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收集有关北京的风光图片和天安门广场上升旗的有关资料。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 xml:space="preserve">　　　　　　　　　　　　　     </w:t>
      </w:r>
      <w:r>
        <w:rPr>
          <w:rFonts w:hint="eastAsia" w:ascii="宋体" w:hAnsi="宋体"/>
          <w:b/>
          <w:bCs/>
          <w:sz w:val="24"/>
        </w:rPr>
        <w:t>第二课时</w:t>
      </w:r>
    </w:p>
    <w:p>
      <w:pPr>
        <w:snapToGrid w:val="0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 复习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1.沿着弯弯的山路，读准这些词的字音，就可去北京参观游玩了。（课件）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2.指名读。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3.小朋友，现在你们到了什么地方呢？有什么想说的吗？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一生读词语，全班跟读。读好了生字词语，就让我们去课文中看看，文章里向我们描述了北京什么景色。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二、学文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1.自由读文，你读懂了什么？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A“谁想去什么地方？”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指导朗读。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B理解“遥远”。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多远算是“遥远”？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举例来说。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课件示地图，认识北京的地理位置。（课件）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C“为什么想去呢？”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理解升旗仪式的壮观。学校里的升旗仪式怎样的？（庄严、肃穆）。你看到了什么？感觉到了什么？文中哪个词写出了你的感觉？理解“壮观”。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指导朗读“我多想去看看。”“遥远的北京城，有一座天安门，天安门上升旗仪式非常壮观。”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补充材料：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（1）国旗班的战士怀着对祖国的崇敬，对国旗的尊重，严格要求自己，认真训练。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（2）国旗升起的时间和太阳升起的时间一致，象征着祖国欣欣向荣。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（3）升国旗时，我们要立正敬礼，表示对国旗的尊敬。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再读“遥远的北京城，有一座天安门，天安门上升旗仪式非常壮观。”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2.指导朗读全文</w:t>
      </w:r>
    </w:p>
    <w:p>
      <w:r>
        <w:rPr>
          <w:rFonts w:hint="eastAsia" w:ascii="宋体" w:hAnsi="宋体"/>
          <w:sz w:val="24"/>
        </w:rPr>
        <w:t>　　3.让我们比一比，哪个小朋友最能干，能把自己想去北京的愿望通过背诵这篇文章表达出来。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三、课外拓展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　　1.说一说，看一看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 xml:space="preserve">    2.学会朗读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B081D"/>
    <w:rsid w:val="43FB081D"/>
    <w:rsid w:val="6C14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2017-12-06T03:19:00Z</dcterms:created>
  <dc:creator>Administrator</dc:creator>
  <cp:lastModifiedBy>Administrator</cp:lastModifiedBy>
  <dcterms:modified xsi:type="dcterms:W3CDTF">2018-07-18T08:32:10Z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